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C547C" w14:textId="77777777" w:rsidR="000608E0" w:rsidRPr="005C31F4" w:rsidRDefault="000608E0" w:rsidP="000608E0">
      <w:pPr>
        <w:spacing w:after="0" w:line="240" w:lineRule="auto"/>
        <w:ind w:left="4679" w:firstLine="566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№43 </w:t>
      </w:r>
    </w:p>
    <w:p w14:paraId="5621D12B" w14:textId="43763DE8" w:rsidR="000608E0" w:rsidRPr="005C31F4" w:rsidRDefault="000608E0" w:rsidP="000608E0">
      <w:pPr>
        <w:spacing w:after="0" w:line="240" w:lineRule="auto"/>
        <w:ind w:left="4537" w:firstLine="708"/>
        <w:rPr>
          <w:rFonts w:ascii="Times New Roman" w:eastAsia="Calibri" w:hAnsi="Times New Roman" w:cs="Times New Roman"/>
          <w:sz w:val="24"/>
          <w:szCs w:val="24"/>
        </w:rPr>
      </w:pPr>
      <w:r w:rsidRPr="005C31F4">
        <w:rPr>
          <w:rFonts w:ascii="Times New Roman" w:eastAsia="Calibri" w:hAnsi="Times New Roman" w:cs="Times New Roman"/>
          <w:sz w:val="24"/>
          <w:szCs w:val="24"/>
        </w:rPr>
        <w:t>к Тарифному соглашению на 202</w:t>
      </w:r>
      <w:r w:rsidR="007247F8">
        <w:rPr>
          <w:rFonts w:ascii="Times New Roman" w:eastAsia="Calibri" w:hAnsi="Times New Roman" w:cs="Times New Roman"/>
          <w:sz w:val="24"/>
          <w:szCs w:val="24"/>
        </w:rPr>
        <w:t>6</w:t>
      </w:r>
      <w:r w:rsidRPr="005C31F4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6A623A55" w14:textId="77777777" w:rsidR="000608E0" w:rsidRDefault="000608E0" w:rsidP="000608E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5564B54E" w14:textId="77777777" w:rsidR="000608E0" w:rsidRDefault="000608E0" w:rsidP="000608E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138C56CB" w14:textId="77777777" w:rsidR="000608E0" w:rsidRPr="00036A27" w:rsidRDefault="000608E0" w:rsidP="000608E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14:paraId="09EA5AFA" w14:textId="77777777" w:rsidR="000608E0" w:rsidRPr="00F41D36" w:rsidRDefault="000608E0" w:rsidP="000608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Тарифы</w:t>
      </w:r>
    </w:p>
    <w:p w14:paraId="7EB0E941" w14:textId="77777777" w:rsidR="000608E0" w:rsidRPr="00F41D36" w:rsidRDefault="000608E0" w:rsidP="000608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210744416"/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законченный случай 1-го этапа диспансеризации</w:t>
      </w:r>
    </w:p>
    <w:p w14:paraId="63F16AE8" w14:textId="77777777" w:rsidR="000608E0" w:rsidRPr="00F41D36" w:rsidRDefault="000608E0" w:rsidP="000608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определенных групп взрослого населения</w:t>
      </w:r>
    </w:p>
    <w:p w14:paraId="3F9F2FB5" w14:textId="68551B19" w:rsidR="000608E0" w:rsidRDefault="000608E0" w:rsidP="000608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полу и возрасту </w:t>
      </w:r>
      <w:bookmarkEnd w:id="0"/>
      <w:r w:rsidR="0072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 1 января 2026</w:t>
      </w:r>
      <w:r w:rsidRPr="00F4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58F5FC08" w14:textId="77777777" w:rsidR="000608E0" w:rsidRPr="00F41D36" w:rsidRDefault="000608E0" w:rsidP="000608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6211"/>
        <w:gridCol w:w="2476"/>
      </w:tblGrid>
      <w:tr w:rsidR="000608E0" w:rsidRPr="003170A8" w14:paraId="266BD23F" w14:textId="77777777" w:rsidTr="007D2B6F">
        <w:trPr>
          <w:trHeight w:hRule="exact" w:val="417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FD2B178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 </w:t>
            </w:r>
          </w:p>
        </w:tc>
        <w:tc>
          <w:tcPr>
            <w:tcW w:w="3323" w:type="pct"/>
            <w:shd w:val="clear" w:color="auto" w:fill="auto"/>
            <w:noWrap/>
            <w:vAlign w:val="center"/>
            <w:hideMark/>
          </w:tcPr>
          <w:p w14:paraId="00EF3E63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озраст</w:t>
            </w:r>
          </w:p>
        </w:tc>
        <w:tc>
          <w:tcPr>
            <w:tcW w:w="1325" w:type="pct"/>
            <w:shd w:val="clear" w:color="auto" w:fill="auto"/>
            <w:vAlign w:val="center"/>
            <w:hideMark/>
          </w:tcPr>
          <w:p w14:paraId="7538FDC1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0608E0" w:rsidRPr="003170A8" w14:paraId="1246C4A8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  <w:hideMark/>
          </w:tcPr>
          <w:p w14:paraId="116D86F1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31DE8D0A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18, 24, 30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1325" w:type="pct"/>
            <w:shd w:val="clear" w:color="auto" w:fill="auto"/>
            <w:noWrap/>
          </w:tcPr>
          <w:p w14:paraId="41D58908" w14:textId="67C08ACF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3944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37F6CDED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54716C05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FF3266A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6E1591FD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21, 27, 33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C8E7CD0" w14:textId="6FD85CF0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3044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1157129B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6B466DC6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E49DFFF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13230DDC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2D76AB1" w14:textId="61769446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4424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5D24E3DD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77BBA150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7EE32A1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5818FAF7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160C393" w14:textId="2398EA59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083BC32F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42F8B6F2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4285F96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4BE8027D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40, 44, 46, 52, 56, 58, 62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1EB45F23" w14:textId="7264093C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5514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08B28082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0C2AA15B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5A8F32D6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429E1C2D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41, 43, 47, 49, 53, 59, 61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6ABBB6C" w14:textId="3F7FC648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4541E63E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21680D58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5A7CE8D0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04FC5BB7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42, 48, 54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60574163" w14:textId="61BFFC20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5714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0E745EDD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51B7542B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2FD4A044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0B152C7E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658A4CE" w14:textId="0D0DB9AB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7748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749FCBE4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124CD97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7BEFD6C5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50, 64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B0F3742" w14:textId="1C93377B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51C7AF60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6E2E6123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15DD7C0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782AA635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51, 57, 63 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1325" w:type="pct"/>
            <w:shd w:val="clear" w:color="auto" w:fill="auto"/>
            <w:noWrap/>
          </w:tcPr>
          <w:p w14:paraId="173727B5" w14:textId="74DF6F62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3814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39FB0653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4C9A2CE4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4516465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418520BA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2B455597" w14:textId="5A53C741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1DF1496A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5E9876F0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51B9084F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4280A49A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C3782FB" w14:textId="1C808D57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6614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58A8CB9F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116B0759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A17CFC6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1E8A98B4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610E697" w14:textId="1C228549" w:rsidR="000608E0" w:rsidRPr="00EE1975" w:rsidRDefault="007247F8" w:rsidP="007247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5314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1126E161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5205A8AA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3E24589A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1367D36E" w14:textId="71A5CBD9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5414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0F0B4403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1BA1057B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0B5BFEDA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 69, 73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634CA964" w14:textId="13400173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4514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7E512F57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E3CE308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40DE8FBC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53CF35E" w14:textId="693EE206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5614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5FCC2E9C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B9226C7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00E651AD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1ED801DD" w14:textId="0B73E9B9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4714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74942456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7250C46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2354A350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0109EB4A" w14:textId="41F4B6C0" w:rsidR="000608E0" w:rsidRPr="00EE1975" w:rsidRDefault="007247F8" w:rsidP="007247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5114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6BFAB601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242E8C2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0BE8470D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76, 78, 82, 84, 88, 90, 94, 96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68FA78D7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4414,00</w:t>
            </w:r>
          </w:p>
        </w:tc>
      </w:tr>
      <w:tr w:rsidR="000608E0" w:rsidRPr="003170A8" w14:paraId="23074792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C2545C5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0CF23E5B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 83, 89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44EEDD8" w14:textId="02EA656F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3714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06B71B61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6951662E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72C9F11D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79, 81, 87, 91, 93, 97, 99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833CFC9" w14:textId="30E39FC7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3514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25CB8C21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9A2050C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17A868AA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2C40A4A" w14:textId="4A8E8801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4614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27E57E43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0CCBA043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7ACFEEBF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16070F5F" w14:textId="6E82D9F7" w:rsidR="000608E0" w:rsidRPr="00EE1975" w:rsidRDefault="007247F8" w:rsidP="007247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4114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00402491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2A29A682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323" w:type="pct"/>
            <w:shd w:val="clear" w:color="auto" w:fill="auto"/>
            <w:noWrap/>
          </w:tcPr>
          <w:p w14:paraId="1AE59EB9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7606DC58" w14:textId="4DABF023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4314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6186F1C4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  <w:hideMark/>
          </w:tcPr>
          <w:p w14:paraId="37C7873F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9C5B0B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5DB773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3" w:type="pct"/>
            <w:shd w:val="clear" w:color="auto" w:fill="auto"/>
            <w:noWrap/>
            <w:vAlign w:val="bottom"/>
            <w:hideMark/>
          </w:tcPr>
          <w:p w14:paraId="47537365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7EC181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D26D93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C24F9C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25" w:type="pct"/>
            <w:shd w:val="clear" w:color="auto" w:fill="auto"/>
            <w:noWrap/>
            <w:vAlign w:val="bottom"/>
          </w:tcPr>
          <w:p w14:paraId="1474D7C9" w14:textId="77777777" w:rsidR="000608E0" w:rsidRPr="00C36EFD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608E0" w:rsidRPr="003170A8" w14:paraId="5A3A406A" w14:textId="77777777" w:rsidTr="007D2B6F">
        <w:trPr>
          <w:trHeight w:hRule="exact" w:val="415"/>
        </w:trPr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0F5CB71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 </w:t>
            </w:r>
          </w:p>
        </w:tc>
        <w:tc>
          <w:tcPr>
            <w:tcW w:w="3323" w:type="pct"/>
            <w:shd w:val="clear" w:color="auto" w:fill="auto"/>
            <w:noWrap/>
            <w:vAlign w:val="center"/>
            <w:hideMark/>
          </w:tcPr>
          <w:p w14:paraId="408A5C5B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озраст</w:t>
            </w:r>
          </w:p>
        </w:tc>
        <w:tc>
          <w:tcPr>
            <w:tcW w:w="1325" w:type="pct"/>
            <w:shd w:val="clear" w:color="auto" w:fill="auto"/>
            <w:vAlign w:val="center"/>
            <w:hideMark/>
          </w:tcPr>
          <w:p w14:paraId="1705F2A4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Стоимость, руб.</w:t>
            </w:r>
          </w:p>
        </w:tc>
      </w:tr>
      <w:tr w:rsidR="000608E0" w:rsidRPr="003170A8" w14:paraId="00A93ACA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  <w:hideMark/>
          </w:tcPr>
          <w:p w14:paraId="07C5FD40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  <w:hideMark/>
          </w:tcPr>
          <w:p w14:paraId="51913274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18, 24, 30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 </w:t>
            </w:r>
          </w:p>
        </w:tc>
        <w:tc>
          <w:tcPr>
            <w:tcW w:w="1325" w:type="pct"/>
            <w:shd w:val="clear" w:color="auto" w:fill="auto"/>
            <w:noWrap/>
          </w:tcPr>
          <w:p w14:paraId="4A495A71" w14:textId="659161B1" w:rsidR="000608E0" w:rsidRPr="00EE1975" w:rsidRDefault="007247F8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6474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  <w:p w14:paraId="7B1F73C5" w14:textId="77777777" w:rsidR="000608E0" w:rsidRPr="00EE1975" w:rsidRDefault="000608E0" w:rsidP="007D2B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608E0" w:rsidRPr="003170A8" w14:paraId="09CC5243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7411259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1669DEAA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21, 27, 33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768FE836" w14:textId="337DBBF6" w:rsidR="000608E0" w:rsidRPr="00EE1975" w:rsidRDefault="007D2B6F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5574</w:t>
            </w:r>
            <w:r w:rsidR="000608E0"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,00</w:t>
            </w:r>
          </w:p>
        </w:tc>
      </w:tr>
      <w:tr w:rsidR="000608E0" w:rsidRPr="003170A8" w14:paraId="44E22180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E7C8484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09F4B44B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0BB549F0" w14:textId="3C8ECBC6" w:rsidR="000608E0" w:rsidRPr="00EE1975" w:rsidRDefault="007D2B6F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6954</w:t>
            </w:r>
            <w:r w:rsidR="000608E0"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,00</w:t>
            </w:r>
          </w:p>
        </w:tc>
      </w:tr>
      <w:tr w:rsidR="000608E0" w:rsidRPr="003170A8" w14:paraId="33AB9DBF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22C16E0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60764E03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59BC399" w14:textId="5CCA0A3E" w:rsidR="000608E0" w:rsidRPr="00EE1975" w:rsidRDefault="007D2B6F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6054</w:t>
            </w:r>
            <w:r w:rsidR="000608E0"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,00</w:t>
            </w:r>
          </w:p>
        </w:tc>
      </w:tr>
      <w:tr w:rsidR="000608E0" w:rsidRPr="003170A8" w14:paraId="4406868C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59CF8812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09A3F2A9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40, 44, 46, 50, 52, 56, 58, 62, 64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71A0E1E2" w14:textId="437A9A86" w:rsidR="000608E0" w:rsidRPr="00EE1975" w:rsidRDefault="007D2B6F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7524</w:t>
            </w:r>
            <w:r w:rsidR="000608E0"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,00</w:t>
            </w:r>
          </w:p>
        </w:tc>
      </w:tr>
      <w:tr w:rsidR="000608E0" w:rsidRPr="003170A8" w14:paraId="0D851293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96494FB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32B43F25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41, 43, 47, 49, 53, 59, 61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7E73FBD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4324,00</w:t>
            </w:r>
          </w:p>
        </w:tc>
      </w:tr>
      <w:tr w:rsidR="000608E0" w:rsidRPr="003170A8" w14:paraId="72F4F453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5264DDF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69862DE4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42, 48, 54, 60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B9B616A" w14:textId="38D0099D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9544</w:t>
            </w:r>
            <w:r w:rsidR="000608E0"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,00</w:t>
            </w:r>
          </w:p>
        </w:tc>
      </w:tr>
      <w:tr w:rsidR="000608E0" w:rsidRPr="003170A8" w14:paraId="6C74BB86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A4E05AB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5E3C5227" w14:textId="77777777" w:rsidR="000608E0" w:rsidRPr="008417BB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B2884A0" w14:textId="4604454A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9378</w:t>
            </w:r>
            <w:r w:rsidR="000608E0"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,00</w:t>
            </w:r>
          </w:p>
        </w:tc>
      </w:tr>
      <w:tr w:rsidR="000608E0" w:rsidRPr="003170A8" w14:paraId="7E344918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554AF5DF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37C73EF5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51, 57, 63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71C719C3" w14:textId="6D65DDEA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6344</w:t>
            </w:r>
            <w:r w:rsidR="000608E0"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,00</w:t>
            </w:r>
          </w:p>
        </w:tc>
      </w:tr>
      <w:tr w:rsidR="000608E0" w:rsidRPr="003170A8" w14:paraId="3F69A66B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6E51647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0D9485AD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15D8F632" w14:textId="74D42152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4924</w:t>
            </w:r>
            <w:r w:rsidR="000608E0" w:rsidRPr="00EE197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,00</w:t>
            </w:r>
          </w:p>
        </w:tc>
      </w:tr>
      <w:tr w:rsidR="000608E0" w:rsidRPr="003170A8" w14:paraId="63CD4FC3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532230EF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61BC2766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0A406773" w14:textId="769A70F9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6024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1AF55D1B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5679D364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1AAF7E38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 70, 72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989EA7B" w14:textId="2E205AD9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7424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6322B39B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5201A847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24A192F9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 69, 73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65901280" w14:textId="71C030F2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5224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15C45090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45512BDB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560C55A3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 74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23E2954" w14:textId="182673D7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7624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1C9FC361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27535E02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444A4752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709EF166" w14:textId="7257937E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5424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643F17CB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8171450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6873241E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243D71AF" w14:textId="7564002D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5824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15E7ABCE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6380C30D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5DC7B0AC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76, 78, 82, 84, 88, 90, 94, 96</w:t>
            </w:r>
            <w:r w:rsidRPr="003170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0D1A65A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5124,00</w:t>
            </w:r>
          </w:p>
        </w:tc>
      </w:tr>
      <w:tr w:rsidR="000608E0" w:rsidRPr="003170A8" w14:paraId="663C1C14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73B6C0E5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451300D6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 83, 89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0513DE19" w14:textId="73DEEDFD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4424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3E2D6ECA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2B0E118B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55C3D903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79, 81, 87, 91, 93, 97, 99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556927EC" w14:textId="77777777" w:rsidR="000608E0" w:rsidRPr="00EE1975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975">
              <w:rPr>
                <w:rFonts w:ascii="Times New Roman" w:hAnsi="Times New Roman" w:cs="Times New Roman"/>
                <w:color w:val="000000"/>
              </w:rPr>
              <w:t>4224,00</w:t>
            </w:r>
          </w:p>
        </w:tc>
      </w:tr>
      <w:tr w:rsidR="000608E0" w:rsidRPr="003170A8" w14:paraId="42540EDB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6FFFFDFE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4ABFE578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 86, 92, 98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3ED31186" w14:textId="58C5B6DB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5324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69031BEB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2DCAC4D9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56EE71C7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148FBAEF" w14:textId="79D083C2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4824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0608E0" w:rsidRPr="003170A8" w14:paraId="3311973D" w14:textId="77777777" w:rsidTr="007D2B6F">
        <w:trPr>
          <w:trHeight w:hRule="exact" w:val="284"/>
        </w:trPr>
        <w:tc>
          <w:tcPr>
            <w:tcW w:w="352" w:type="pct"/>
            <w:shd w:val="clear" w:color="auto" w:fill="auto"/>
            <w:noWrap/>
            <w:vAlign w:val="bottom"/>
          </w:tcPr>
          <w:p w14:paraId="3752EFF2" w14:textId="77777777" w:rsidR="000608E0" w:rsidRPr="003170A8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0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323" w:type="pct"/>
            <w:shd w:val="clear" w:color="auto" w:fill="auto"/>
            <w:noWrap/>
          </w:tcPr>
          <w:p w14:paraId="03CBEE22" w14:textId="77777777" w:rsidR="000608E0" w:rsidRDefault="000608E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 лет</w:t>
            </w:r>
          </w:p>
        </w:tc>
        <w:tc>
          <w:tcPr>
            <w:tcW w:w="1325" w:type="pct"/>
            <w:shd w:val="clear" w:color="auto" w:fill="auto"/>
            <w:noWrap/>
          </w:tcPr>
          <w:p w14:paraId="417B5250" w14:textId="1211A751" w:rsidR="000608E0" w:rsidRPr="00EE1975" w:rsidRDefault="00864050" w:rsidP="007D2B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5024</w:t>
            </w:r>
            <w:r w:rsidR="000608E0" w:rsidRPr="00EE1975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44E3C046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0541159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Примечание: при проведении диспансеризации на рабочем месте/по месту учебы выездными бригадами применяется повышающий коэффициент 1,2. </w:t>
      </w:r>
    </w:p>
    <w:p w14:paraId="642A6DF4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AC915C3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F54B7CD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01C04C6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DEFD67B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503E927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214470C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EF674F1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FF13CBB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4B3C373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F5DF3CF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25F2EA8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88DB070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EB65E27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46D11C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8D1224C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A1D92A7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B8FF0B9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C12E42B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BC7FBF2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21940D7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DD94E59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49F88CC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74FB320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797DB98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7D0318F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909FE88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F76A178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51D2806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A954731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BD91AEA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2EA3D01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F331978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664DCB8" w14:textId="6C2B9038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48AE1A" w14:textId="254BFBBB" w:rsidR="00A66A39" w:rsidRDefault="00A66A39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F04F811" w14:textId="2CAD9ACA" w:rsidR="00A66A39" w:rsidRDefault="00A66A39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B17FF8B" w14:textId="77777777" w:rsidR="00A66A39" w:rsidRDefault="00A66A39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6746DA9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B9FDF08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F3C32CF" w14:textId="77777777" w:rsidR="000608E0" w:rsidRDefault="000608E0" w:rsidP="000608E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983" w:type="dxa"/>
        <w:jc w:val="center"/>
        <w:tblLook w:val="04A0" w:firstRow="1" w:lastRow="0" w:firstColumn="1" w:lastColumn="0" w:noHBand="0" w:noVBand="1"/>
      </w:tblPr>
      <w:tblGrid>
        <w:gridCol w:w="503"/>
        <w:gridCol w:w="1787"/>
        <w:gridCol w:w="6440"/>
        <w:gridCol w:w="1253"/>
      </w:tblGrid>
      <w:tr w:rsidR="000608E0" w:rsidRPr="00694EF0" w14:paraId="797EAE81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279B" w14:textId="77777777" w:rsidR="000608E0" w:rsidRPr="00694EF0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 п/п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619E" w14:textId="77777777" w:rsidR="000608E0" w:rsidRPr="00694EF0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услуги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AB10" w14:textId="77777777" w:rsidR="000608E0" w:rsidRPr="00694EF0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Осмотр, исследование, иное медицинское мероприятие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5549" w14:textId="77777777" w:rsidR="000608E0" w:rsidRPr="00694EF0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4E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0608E0" w:rsidRPr="003D1572" w14:paraId="12CCE2FE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974AA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6383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A01.30.026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9CEA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Опрос (анкетирование) на выявление неинфекционных заболеваний и факторов риска их развития</w:t>
            </w:r>
            <w:r w:rsidRPr="003D1572">
              <w:rPr>
                <w:rFonts w:ascii="Times New Roman" w:hAnsi="Times New Roman" w:cs="Times New Roman"/>
              </w:rPr>
              <w:t xml:space="preserve"> (Опрос, анкетирование)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8E75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100</w:t>
            </w:r>
          </w:p>
        </w:tc>
      </w:tr>
      <w:tr w:rsidR="000608E0" w:rsidRPr="003D1572" w14:paraId="55760249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DE7F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9F21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А02.07.004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8B87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Антропометрические исследования (Расчет на основании антропометрии (измерение роста, массы тела, окружности талии) индекса массы тела)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B262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107</w:t>
            </w:r>
          </w:p>
        </w:tc>
      </w:tr>
      <w:tr w:rsidR="000608E0" w:rsidRPr="003D1572" w14:paraId="6B531DFE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29C90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D0553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А02.12.002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FFCC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Измерение артериального давления на периферических артериях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EE2E4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107</w:t>
            </w:r>
          </w:p>
        </w:tc>
      </w:tr>
      <w:tr w:rsidR="000608E0" w:rsidRPr="003D1572" w14:paraId="6D094D3F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78F4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72732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А09.05.026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7B10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Исследование уровня холестерина в крови (Определение уровня общего холестерина в крови)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DCBF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210</w:t>
            </w:r>
          </w:p>
        </w:tc>
      </w:tr>
      <w:tr w:rsidR="000608E0" w:rsidRPr="003D1572" w14:paraId="4396420B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5D21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7C8D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А09.05.023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0497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Исследование уровня глюкозы в крови (Определение уровня глюкозы в крови натощак)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E6C1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220</w:t>
            </w:r>
          </w:p>
        </w:tc>
      </w:tr>
      <w:tr w:rsidR="000608E0" w:rsidRPr="003D1572" w14:paraId="1E1B3B0A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08838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BF95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А01.30.009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9F0E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>Сбор</w:t>
            </w:r>
            <w:r w:rsidRPr="003D15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>анамнеза</w:t>
            </w:r>
            <w:r w:rsidRPr="003D15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и жалоб </w:t>
            </w: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 xml:space="preserve">терапевтический </w:t>
            </w:r>
            <w:r w:rsidRPr="003D1572">
              <w:rPr>
                <w:rFonts w:ascii="Times New Roman" w:hAnsi="Times New Roman" w:cs="Times New Roman"/>
              </w:rPr>
              <w:t>(Определение относительного сердечно-сосудистого риска)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B373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100</w:t>
            </w:r>
          </w:p>
        </w:tc>
      </w:tr>
      <w:tr w:rsidR="000608E0" w:rsidRPr="003D1572" w14:paraId="0FAC6EAA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B6A4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7A68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А01.12.001 или А01.30.009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D6E6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 xml:space="preserve">Сбор анамнеза и жалоб при сосудистой патологии или </w:t>
            </w: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>Сбор</w:t>
            </w:r>
            <w:r w:rsidRPr="003D15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>анамнеза</w:t>
            </w:r>
            <w:r w:rsidRPr="003D157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и жалоб </w:t>
            </w:r>
            <w:r w:rsidRPr="003D1572">
              <w:rPr>
                <w:rStyle w:val="js-doc-mark"/>
                <w:rFonts w:ascii="Times New Roman" w:hAnsi="Times New Roman" w:cs="Times New Roman"/>
                <w:color w:val="000000"/>
              </w:rPr>
              <w:t xml:space="preserve">терапевтический </w:t>
            </w:r>
            <w:r w:rsidRPr="003D1572">
              <w:rPr>
                <w:rFonts w:ascii="Times New Roman" w:hAnsi="Times New Roman" w:cs="Times New Roman"/>
              </w:rPr>
              <w:t>(Определение абсолютного сердечно-сосудистого риска)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1DB4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100</w:t>
            </w:r>
          </w:p>
        </w:tc>
      </w:tr>
      <w:tr w:rsidR="000608E0" w:rsidRPr="003D1572" w14:paraId="051A1E55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354A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474D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А06.09.006 (А06.09.006.001) или А06.09.007 (А06.09.007.002)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32A2" w14:textId="77777777" w:rsidR="000608E0" w:rsidRPr="001147F6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Флюорография легких (флюорография легких цифровая) или рентгенография легких (рентгенография легких цифровая)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4CA3" w14:textId="7BC36A64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7F6">
              <w:rPr>
                <w:rFonts w:ascii="Times New Roman" w:hAnsi="Times New Roman" w:cs="Times New Roman"/>
              </w:rPr>
              <w:t>900</w:t>
            </w:r>
            <w:r w:rsidR="00864050">
              <w:rPr>
                <w:rFonts w:ascii="Times New Roman" w:hAnsi="Times New Roman" w:cs="Times New Roman"/>
              </w:rPr>
              <w:t xml:space="preserve"> (765)</w:t>
            </w:r>
          </w:p>
          <w:p w14:paraId="3106F69D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7F6">
              <w:rPr>
                <w:rFonts w:ascii="Times New Roman" w:hAnsi="Times New Roman" w:cs="Times New Roman"/>
              </w:rPr>
              <w:t xml:space="preserve">или </w:t>
            </w:r>
          </w:p>
          <w:p w14:paraId="732FA000" w14:textId="58FE4BFF" w:rsidR="000608E0" w:rsidRPr="00864050" w:rsidRDefault="00864050" w:rsidP="008640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147F6">
              <w:rPr>
                <w:rFonts w:ascii="Times New Roman" w:hAnsi="Times New Roman" w:cs="Times New Roman"/>
              </w:rPr>
              <w:t>900</w:t>
            </w:r>
            <w:r>
              <w:rPr>
                <w:rFonts w:ascii="Times New Roman" w:hAnsi="Times New Roman" w:cs="Times New Roman"/>
              </w:rPr>
              <w:t xml:space="preserve"> (765)</w:t>
            </w:r>
          </w:p>
        </w:tc>
      </w:tr>
      <w:tr w:rsidR="000608E0" w:rsidRPr="003D1572" w14:paraId="58CF1B39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A5FF2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A22D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А05.10.006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7B54" w14:textId="77777777" w:rsidR="000608E0" w:rsidRPr="001147F6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Регистрация электрокардиограммы (Электрокардиография в покое (проводится при первом прохождении профилактического медицинского осмотра, далее в возрасте 35 лет и старше 1 раз в год)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1D55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480</w:t>
            </w:r>
          </w:p>
        </w:tc>
      </w:tr>
      <w:tr w:rsidR="000608E0" w:rsidRPr="003D1572" w14:paraId="7F7FC3F5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42F47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7AE7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D1572">
              <w:rPr>
                <w:rFonts w:ascii="Times New Roman" w:hAnsi="Times New Roman" w:cs="Times New Roman"/>
              </w:rPr>
              <w:t>А02.26.015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CE07" w14:textId="2EB65E76" w:rsidR="000608E0" w:rsidRPr="001147F6" w:rsidRDefault="000608E0" w:rsidP="0086405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Офтальмотонометрия (Измерение внутриглазного давления)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C1C6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30</w:t>
            </w:r>
          </w:p>
        </w:tc>
      </w:tr>
      <w:tr w:rsidR="000608E0" w:rsidRPr="003D1572" w14:paraId="227817E1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9818" w14:textId="77777777" w:rsidR="000608E0" w:rsidRPr="000375AC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5A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C7EE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А26.06.041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CEEE" w14:textId="77777777" w:rsidR="000608E0" w:rsidRPr="001147F6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Определение антител к вирусу гепатита C (</w:t>
            </w:r>
            <w:proofErr w:type="spellStart"/>
            <w:r w:rsidRPr="001147F6">
              <w:rPr>
                <w:rFonts w:ascii="Times New Roman" w:hAnsi="Times New Roman" w:cs="Times New Roman"/>
              </w:rPr>
              <w:t>Hepatitis</w:t>
            </w:r>
            <w:proofErr w:type="spellEnd"/>
            <w:r w:rsidRPr="001147F6">
              <w:rPr>
                <w:rFonts w:ascii="Times New Roman" w:hAnsi="Times New Roman" w:cs="Times New Roman"/>
              </w:rPr>
              <w:t xml:space="preserve"> C </w:t>
            </w:r>
            <w:proofErr w:type="spellStart"/>
            <w:r w:rsidRPr="001147F6">
              <w:rPr>
                <w:rFonts w:ascii="Times New Roman" w:hAnsi="Times New Roman" w:cs="Times New Roman"/>
              </w:rPr>
              <w:t>virus</w:t>
            </w:r>
            <w:proofErr w:type="spellEnd"/>
            <w:r w:rsidRPr="001147F6">
              <w:rPr>
                <w:rFonts w:ascii="Times New Roman" w:hAnsi="Times New Roman" w:cs="Times New Roman"/>
              </w:rPr>
              <w:t>) в крови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2F4B" w14:textId="4AF0DAED" w:rsidR="000608E0" w:rsidRPr="001147F6" w:rsidRDefault="0086405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hAnsi="Times New Roman" w:cs="Times New Roman"/>
              </w:rPr>
              <w:t>600</w:t>
            </w:r>
          </w:p>
        </w:tc>
      </w:tr>
      <w:tr w:rsidR="000608E0" w:rsidRPr="003D1572" w14:paraId="2DF9E932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EA97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8EDD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В04.047.002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9B04" w14:textId="77777777" w:rsidR="000608E0" w:rsidRPr="001147F6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Профилактический прием (осмотр, консультация) врача-терапевта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9D0D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hAnsi="Times New Roman" w:cs="Times New Roman"/>
              </w:rPr>
              <w:t>2000</w:t>
            </w:r>
          </w:p>
        </w:tc>
      </w:tr>
      <w:tr w:rsidR="000608E0" w:rsidRPr="003D1572" w14:paraId="3704E4CE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E519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EA4A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B03.016.002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FC8A" w14:textId="77777777" w:rsidR="000608E0" w:rsidRPr="001147F6" w:rsidRDefault="000608E0" w:rsidP="007D2B6F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1147F6">
              <w:rPr>
                <w:rStyle w:val="js-doc-mark"/>
                <w:rFonts w:ascii="Times New Roman" w:hAnsi="Times New Roman" w:cs="Times New Roman"/>
              </w:rPr>
              <w:t>Общий</w:t>
            </w:r>
            <w:r w:rsidRPr="001147F6">
              <w:rPr>
                <w:rFonts w:ascii="Times New Roman" w:hAnsi="Times New Roman" w:cs="Times New Roman"/>
                <w:shd w:val="clear" w:color="auto" w:fill="FFFFFF"/>
              </w:rPr>
              <w:t> (клинический) </w:t>
            </w:r>
            <w:r w:rsidRPr="001147F6">
              <w:rPr>
                <w:rStyle w:val="js-doc-mark"/>
                <w:rFonts w:ascii="Times New Roman" w:hAnsi="Times New Roman" w:cs="Times New Roman"/>
              </w:rPr>
              <w:t>анализ</w:t>
            </w:r>
            <w:r w:rsidRPr="001147F6">
              <w:rPr>
                <w:rFonts w:ascii="Times New Roman" w:hAnsi="Times New Roman" w:cs="Times New Roman"/>
                <w:shd w:val="clear" w:color="auto" w:fill="FFFFFF"/>
              </w:rPr>
              <w:t> </w:t>
            </w:r>
            <w:r w:rsidRPr="001147F6">
              <w:rPr>
                <w:rStyle w:val="js-doc-mark"/>
                <w:rFonts w:ascii="Times New Roman" w:hAnsi="Times New Roman" w:cs="Times New Roman"/>
              </w:rPr>
              <w:t>крови (Исследование уровня общего гемоглобина в крови, исследование уровня лейкоцитов в крови)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503EF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</w:tr>
      <w:tr w:rsidR="000608E0" w:rsidRPr="003D1572" w14:paraId="39E0AA82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A8BC6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11C12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А12.05.001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C305" w14:textId="77777777" w:rsidR="000608E0" w:rsidRPr="001147F6" w:rsidRDefault="000608E0" w:rsidP="007D2B6F">
            <w:pPr>
              <w:spacing w:after="0" w:line="240" w:lineRule="auto"/>
              <w:rPr>
                <w:rStyle w:val="js-doc-mark"/>
                <w:rFonts w:ascii="Times New Roman" w:hAnsi="Times New Roman" w:cs="Times New Roman"/>
              </w:rPr>
            </w:pPr>
            <w:r w:rsidRPr="001147F6">
              <w:rPr>
                <w:rStyle w:val="js-doc-mark"/>
                <w:rFonts w:ascii="Times New Roman" w:hAnsi="Times New Roman" w:cs="Times New Roman"/>
              </w:rPr>
              <w:t>Исследование скорост</w:t>
            </w:r>
            <w:bookmarkStart w:id="1" w:name="_GoBack"/>
            <w:bookmarkEnd w:id="1"/>
            <w:r w:rsidRPr="001147F6">
              <w:rPr>
                <w:rStyle w:val="js-doc-mark"/>
                <w:rFonts w:ascii="Times New Roman" w:hAnsi="Times New Roman" w:cs="Times New Roman"/>
              </w:rPr>
              <w:t>и оседания эритроцитов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608D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</w:tr>
      <w:tr w:rsidR="000608E0" w:rsidRPr="003D1572" w14:paraId="33B39156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A1A49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F5349" w14:textId="77777777" w:rsidR="000608E0" w:rsidRPr="00A66A39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B04.070.002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FF99" w14:textId="77777777" w:rsidR="000608E0" w:rsidRPr="00A66A39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Индивидуальное краткое профилактическое консультирование по коррекции факторов риска развития неинфекционных заболеваний (</w:t>
            </w:r>
            <w:r w:rsidRPr="00A66A39">
              <w:rPr>
                <w:rFonts w:ascii="Times New Roman" w:hAnsi="Times New Roman" w:cs="Times New Roman"/>
              </w:rPr>
              <w:t>Краткое индивидуальное профилактическое консультирование</w:t>
            </w:r>
            <w:r w:rsidRPr="00A66A3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4F85" w14:textId="3B836690" w:rsidR="000608E0" w:rsidRPr="00A66A39" w:rsidRDefault="0086405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</w:tr>
      <w:tr w:rsidR="000608E0" w:rsidRPr="003D1572" w14:paraId="23048CB7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5900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16CA" w14:textId="77777777" w:rsidR="000608E0" w:rsidRPr="00A66A39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A09.19.001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094B" w14:textId="77777777" w:rsidR="000608E0" w:rsidRPr="00A66A39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Исследование кала на скрытую кровь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47C7" w14:textId="1B72C760" w:rsidR="000608E0" w:rsidRPr="00A66A39" w:rsidRDefault="0086405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</w:tr>
      <w:tr w:rsidR="000608E0" w:rsidRPr="003D1572" w14:paraId="267B2032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FFDB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30F4" w14:textId="77777777" w:rsidR="000608E0" w:rsidRPr="00A66A39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А09.05.130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C38D" w14:textId="77777777" w:rsidR="000608E0" w:rsidRPr="00A66A39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Исследование уровня простатспецифического антигена общего в крови (</w:t>
            </w:r>
            <w:r w:rsidRPr="00A66A39">
              <w:rPr>
                <w:rFonts w:ascii="Times New Roman" w:hAnsi="Times New Roman" w:cs="Times New Roman"/>
              </w:rPr>
              <w:t>Определение простат-специфического антигена (ПСА) в крови</w:t>
            </w: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6E565" w14:textId="0E40F1E4" w:rsidR="000608E0" w:rsidRPr="00A66A39" w:rsidRDefault="0086405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900</w:t>
            </w:r>
          </w:p>
        </w:tc>
      </w:tr>
      <w:tr w:rsidR="000608E0" w:rsidRPr="003D1572" w14:paraId="16303662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EE319" w14:textId="77777777" w:rsidR="000608E0" w:rsidRPr="003D1572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141D" w14:textId="77777777" w:rsidR="000608E0" w:rsidRPr="00A66A39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hAnsi="Times New Roman" w:cs="Times New Roman"/>
              </w:rPr>
              <w:t>B01.001.001 или А01.20.001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9B29" w14:textId="77777777" w:rsidR="000608E0" w:rsidRPr="00A66A39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Прием (осмотр, консультация) врача-акушера-гинеколога первичный или Сбор акушерско-гинекологического анамнеза и жалоб (Осмотр фельдшером (акушеркой) или врачом акушером-гинекологом)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7333" w14:textId="77777777" w:rsidR="000608E0" w:rsidRPr="00A66A39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hAnsi="Times New Roman" w:cs="Times New Roman"/>
              </w:rPr>
              <w:t>710</w:t>
            </w:r>
          </w:p>
        </w:tc>
      </w:tr>
      <w:tr w:rsidR="000608E0" w:rsidRPr="003D1572" w14:paraId="4EFCEFD0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12AF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AF8C" w14:textId="77777777" w:rsidR="000608E0" w:rsidRPr="00A66A39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A03.16.001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5DE1" w14:textId="77777777" w:rsidR="000608E0" w:rsidRPr="00A66A39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Эзофагогастродуоденоскопия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80A5" w14:textId="78DD0172" w:rsidR="000608E0" w:rsidRPr="00A66A39" w:rsidRDefault="0086405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2434</w:t>
            </w:r>
          </w:p>
        </w:tc>
      </w:tr>
      <w:tr w:rsidR="000608E0" w:rsidRPr="003D1572" w14:paraId="5260B212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8EF67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3164" w14:textId="77777777" w:rsidR="000608E0" w:rsidRPr="00A66A39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A06.20.004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7D2E" w14:textId="77777777" w:rsidR="000608E0" w:rsidRPr="00A66A39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Маммография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1BDD" w14:textId="32CBDDD2" w:rsidR="000608E0" w:rsidRPr="00A66A39" w:rsidRDefault="0086405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6A39">
              <w:rPr>
                <w:rFonts w:ascii="Times New Roman" w:eastAsia="Times New Roman" w:hAnsi="Times New Roman" w:cs="Times New Roman"/>
                <w:lang w:eastAsia="ru-RU"/>
              </w:rPr>
              <w:t>1300</w:t>
            </w:r>
          </w:p>
        </w:tc>
      </w:tr>
      <w:tr w:rsidR="000608E0" w:rsidRPr="003D1572" w14:paraId="32B05CEC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C2CA3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49BA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3D1572">
              <w:rPr>
                <w:rFonts w:ascii="Times New Roman" w:eastAsia="Times New Roman" w:hAnsi="Times New Roman" w:cs="Times New Roman"/>
                <w:lang w:eastAsia="ru-RU"/>
              </w:rPr>
              <w:t>A06.20.004.007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E1640" w14:textId="77777777" w:rsidR="000608E0" w:rsidRPr="001147F6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Рентгенография молочных желез цифровая (Маммография с использованием искусственного интеллекта)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5922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1275</w:t>
            </w:r>
          </w:p>
        </w:tc>
      </w:tr>
      <w:tr w:rsidR="000608E0" w:rsidRPr="003D1572" w14:paraId="1D9C7B9B" w14:textId="77777777" w:rsidTr="007D2B6F">
        <w:trPr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8F0B" w14:textId="77777777" w:rsidR="000608E0" w:rsidRPr="003D1572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7382" w14:textId="77777777" w:rsidR="000608E0" w:rsidRPr="002B3397" w:rsidRDefault="000608E0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B33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А08.20.017.001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2C40" w14:textId="7F412D82" w:rsidR="000608E0" w:rsidRPr="001147F6" w:rsidRDefault="0024131A" w:rsidP="007D2B6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Ц</w:t>
            </w: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 xml:space="preserve">итологическое исследование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микропрепарата цервикального канала (</w:t>
            </w:r>
            <w:r w:rsidR="000608E0" w:rsidRPr="001147F6">
              <w:rPr>
                <w:rFonts w:ascii="Times New Roman" w:eastAsia="Times New Roman" w:hAnsi="Times New Roman" w:cs="Times New Roman"/>
                <w:lang w:eastAsia="ru-RU"/>
              </w:rPr>
              <w:t>цитологическое исследование мазка с шейки матки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6DEB" w14:textId="77777777" w:rsidR="000608E0" w:rsidRPr="001147F6" w:rsidRDefault="000608E0" w:rsidP="007D2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147F6">
              <w:rPr>
                <w:rFonts w:ascii="Times New Roman" w:eastAsia="Times New Roman" w:hAnsi="Times New Roman" w:cs="Times New Roman"/>
                <w:lang w:eastAsia="ru-RU"/>
              </w:rPr>
              <w:t>1820</w:t>
            </w:r>
          </w:p>
        </w:tc>
      </w:tr>
    </w:tbl>
    <w:p w14:paraId="173EBBBC" w14:textId="77777777" w:rsidR="000608E0" w:rsidRPr="003D1572" w:rsidRDefault="000608E0" w:rsidP="000608E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CB4C747" w14:textId="77777777" w:rsidR="000608E0" w:rsidRDefault="000608E0" w:rsidP="000608E0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sectPr w:rsidR="000608E0" w:rsidSect="000B657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1A7F3A"/>
    <w:multiLevelType w:val="hybridMultilevel"/>
    <w:tmpl w:val="20DE52E0"/>
    <w:lvl w:ilvl="0" w:tplc="0419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1E2"/>
    <w:rsid w:val="00007865"/>
    <w:rsid w:val="00011396"/>
    <w:rsid w:val="00033C77"/>
    <w:rsid w:val="00033E4F"/>
    <w:rsid w:val="0003439C"/>
    <w:rsid w:val="00035535"/>
    <w:rsid w:val="0004076F"/>
    <w:rsid w:val="00052671"/>
    <w:rsid w:val="00054B8E"/>
    <w:rsid w:val="0006036A"/>
    <w:rsid w:val="000608E0"/>
    <w:rsid w:val="00072B97"/>
    <w:rsid w:val="00073E78"/>
    <w:rsid w:val="00080BDB"/>
    <w:rsid w:val="00091FC9"/>
    <w:rsid w:val="00092536"/>
    <w:rsid w:val="00096179"/>
    <w:rsid w:val="00097DEA"/>
    <w:rsid w:val="000A23B7"/>
    <w:rsid w:val="000A399B"/>
    <w:rsid w:val="000A64C2"/>
    <w:rsid w:val="000B657B"/>
    <w:rsid w:val="000C2FD6"/>
    <w:rsid w:val="000C30C0"/>
    <w:rsid w:val="000C547B"/>
    <w:rsid w:val="000E0C87"/>
    <w:rsid w:val="000E4469"/>
    <w:rsid w:val="000E515D"/>
    <w:rsid w:val="00102A0A"/>
    <w:rsid w:val="0011655F"/>
    <w:rsid w:val="001312D2"/>
    <w:rsid w:val="0013141D"/>
    <w:rsid w:val="00137B82"/>
    <w:rsid w:val="001464BA"/>
    <w:rsid w:val="001465FB"/>
    <w:rsid w:val="00146D86"/>
    <w:rsid w:val="00160B2D"/>
    <w:rsid w:val="00174C5E"/>
    <w:rsid w:val="0018176F"/>
    <w:rsid w:val="001A56C6"/>
    <w:rsid w:val="001C73D4"/>
    <w:rsid w:val="001D1237"/>
    <w:rsid w:val="001D2981"/>
    <w:rsid w:val="001E31E4"/>
    <w:rsid w:val="001F095C"/>
    <w:rsid w:val="001F709E"/>
    <w:rsid w:val="002034BF"/>
    <w:rsid w:val="00203D2B"/>
    <w:rsid w:val="00212512"/>
    <w:rsid w:val="002132F1"/>
    <w:rsid w:val="00226E9E"/>
    <w:rsid w:val="002340A8"/>
    <w:rsid w:val="002405A0"/>
    <w:rsid w:val="0024131A"/>
    <w:rsid w:val="00242E0B"/>
    <w:rsid w:val="00243661"/>
    <w:rsid w:val="00243802"/>
    <w:rsid w:val="0024645C"/>
    <w:rsid w:val="00247FAF"/>
    <w:rsid w:val="00257340"/>
    <w:rsid w:val="002718D8"/>
    <w:rsid w:val="002763BA"/>
    <w:rsid w:val="00277C1D"/>
    <w:rsid w:val="00282289"/>
    <w:rsid w:val="002837F1"/>
    <w:rsid w:val="0028395D"/>
    <w:rsid w:val="00284E0F"/>
    <w:rsid w:val="002864A9"/>
    <w:rsid w:val="00286CAC"/>
    <w:rsid w:val="002902C0"/>
    <w:rsid w:val="00291195"/>
    <w:rsid w:val="002952E5"/>
    <w:rsid w:val="00296D73"/>
    <w:rsid w:val="002A1493"/>
    <w:rsid w:val="002A7244"/>
    <w:rsid w:val="002B6EEC"/>
    <w:rsid w:val="002B7777"/>
    <w:rsid w:val="002D0ABE"/>
    <w:rsid w:val="002D2210"/>
    <w:rsid w:val="002D33AC"/>
    <w:rsid w:val="002D599C"/>
    <w:rsid w:val="002F5F85"/>
    <w:rsid w:val="002F7129"/>
    <w:rsid w:val="0030046A"/>
    <w:rsid w:val="00303AF3"/>
    <w:rsid w:val="003062C4"/>
    <w:rsid w:val="00312339"/>
    <w:rsid w:val="003170A8"/>
    <w:rsid w:val="0032037D"/>
    <w:rsid w:val="00320E93"/>
    <w:rsid w:val="00321F00"/>
    <w:rsid w:val="00323A12"/>
    <w:rsid w:val="00325835"/>
    <w:rsid w:val="00351318"/>
    <w:rsid w:val="00360CBE"/>
    <w:rsid w:val="00366981"/>
    <w:rsid w:val="0037028A"/>
    <w:rsid w:val="00394F30"/>
    <w:rsid w:val="003A4F24"/>
    <w:rsid w:val="003A7487"/>
    <w:rsid w:val="003B5F11"/>
    <w:rsid w:val="003B614C"/>
    <w:rsid w:val="003D0CBC"/>
    <w:rsid w:val="003D2EF1"/>
    <w:rsid w:val="003D7943"/>
    <w:rsid w:val="003E1814"/>
    <w:rsid w:val="00401D36"/>
    <w:rsid w:val="00402A37"/>
    <w:rsid w:val="00410F7F"/>
    <w:rsid w:val="00411608"/>
    <w:rsid w:val="00415405"/>
    <w:rsid w:val="00415E69"/>
    <w:rsid w:val="00421C04"/>
    <w:rsid w:val="00427B48"/>
    <w:rsid w:val="00431B9F"/>
    <w:rsid w:val="00440BEF"/>
    <w:rsid w:val="004420D0"/>
    <w:rsid w:val="00447512"/>
    <w:rsid w:val="00450A38"/>
    <w:rsid w:val="004537C6"/>
    <w:rsid w:val="0046126A"/>
    <w:rsid w:val="00464729"/>
    <w:rsid w:val="00482143"/>
    <w:rsid w:val="00485B66"/>
    <w:rsid w:val="00491A81"/>
    <w:rsid w:val="00492D99"/>
    <w:rsid w:val="0049661A"/>
    <w:rsid w:val="004971C0"/>
    <w:rsid w:val="004A1A06"/>
    <w:rsid w:val="004B191D"/>
    <w:rsid w:val="004B48F8"/>
    <w:rsid w:val="004C1BCB"/>
    <w:rsid w:val="004C3DAF"/>
    <w:rsid w:val="004C725E"/>
    <w:rsid w:val="004C72BA"/>
    <w:rsid w:val="004E180B"/>
    <w:rsid w:val="004E7E68"/>
    <w:rsid w:val="004E7F12"/>
    <w:rsid w:val="004F6A09"/>
    <w:rsid w:val="00513147"/>
    <w:rsid w:val="00533E5D"/>
    <w:rsid w:val="00543B70"/>
    <w:rsid w:val="005604AE"/>
    <w:rsid w:val="00566D22"/>
    <w:rsid w:val="005825D2"/>
    <w:rsid w:val="00585C38"/>
    <w:rsid w:val="00585CA0"/>
    <w:rsid w:val="00585E0D"/>
    <w:rsid w:val="0058787C"/>
    <w:rsid w:val="005A0C1D"/>
    <w:rsid w:val="005A19E1"/>
    <w:rsid w:val="005A6A70"/>
    <w:rsid w:val="005B1297"/>
    <w:rsid w:val="005C1F5A"/>
    <w:rsid w:val="005C2238"/>
    <w:rsid w:val="005C2BB4"/>
    <w:rsid w:val="005D0277"/>
    <w:rsid w:val="005D19E7"/>
    <w:rsid w:val="005D1D0C"/>
    <w:rsid w:val="005E27AA"/>
    <w:rsid w:val="005E75C1"/>
    <w:rsid w:val="005F274B"/>
    <w:rsid w:val="005F4498"/>
    <w:rsid w:val="005F6976"/>
    <w:rsid w:val="00603235"/>
    <w:rsid w:val="00606CC7"/>
    <w:rsid w:val="0060753C"/>
    <w:rsid w:val="006130CA"/>
    <w:rsid w:val="006178C0"/>
    <w:rsid w:val="00625880"/>
    <w:rsid w:val="006302BB"/>
    <w:rsid w:val="006344BE"/>
    <w:rsid w:val="006371FE"/>
    <w:rsid w:val="006372DF"/>
    <w:rsid w:val="006426BE"/>
    <w:rsid w:val="006447E1"/>
    <w:rsid w:val="00653C1D"/>
    <w:rsid w:val="00653D3E"/>
    <w:rsid w:val="00654390"/>
    <w:rsid w:val="00662EB8"/>
    <w:rsid w:val="006701E6"/>
    <w:rsid w:val="00671DEB"/>
    <w:rsid w:val="00672320"/>
    <w:rsid w:val="0067290A"/>
    <w:rsid w:val="00673A00"/>
    <w:rsid w:val="00675E00"/>
    <w:rsid w:val="00676E8B"/>
    <w:rsid w:val="0067715C"/>
    <w:rsid w:val="00694EF0"/>
    <w:rsid w:val="00695E1E"/>
    <w:rsid w:val="006964FB"/>
    <w:rsid w:val="0069793D"/>
    <w:rsid w:val="006A3127"/>
    <w:rsid w:val="006A57C6"/>
    <w:rsid w:val="006D7B0B"/>
    <w:rsid w:val="00702635"/>
    <w:rsid w:val="00706477"/>
    <w:rsid w:val="00716780"/>
    <w:rsid w:val="007247F8"/>
    <w:rsid w:val="00731B70"/>
    <w:rsid w:val="00733443"/>
    <w:rsid w:val="00737AEB"/>
    <w:rsid w:val="00761C12"/>
    <w:rsid w:val="00761E52"/>
    <w:rsid w:val="00773A85"/>
    <w:rsid w:val="0077561C"/>
    <w:rsid w:val="0077672C"/>
    <w:rsid w:val="007837D8"/>
    <w:rsid w:val="00783FF3"/>
    <w:rsid w:val="00786958"/>
    <w:rsid w:val="00790BF2"/>
    <w:rsid w:val="007A681E"/>
    <w:rsid w:val="007B3A21"/>
    <w:rsid w:val="007B5B49"/>
    <w:rsid w:val="007B6E43"/>
    <w:rsid w:val="007C2FB2"/>
    <w:rsid w:val="007D274D"/>
    <w:rsid w:val="007D2B6F"/>
    <w:rsid w:val="0080379F"/>
    <w:rsid w:val="00811740"/>
    <w:rsid w:val="0081357C"/>
    <w:rsid w:val="0082187B"/>
    <w:rsid w:val="008239BE"/>
    <w:rsid w:val="00827621"/>
    <w:rsid w:val="008356D4"/>
    <w:rsid w:val="008417BB"/>
    <w:rsid w:val="00844E97"/>
    <w:rsid w:val="00850A3B"/>
    <w:rsid w:val="00856E81"/>
    <w:rsid w:val="00864050"/>
    <w:rsid w:val="00864456"/>
    <w:rsid w:val="008650D8"/>
    <w:rsid w:val="0087215E"/>
    <w:rsid w:val="00875E3C"/>
    <w:rsid w:val="00876290"/>
    <w:rsid w:val="00880D05"/>
    <w:rsid w:val="0088179F"/>
    <w:rsid w:val="00883221"/>
    <w:rsid w:val="008A00F8"/>
    <w:rsid w:val="008A199E"/>
    <w:rsid w:val="008B079C"/>
    <w:rsid w:val="008B0BA5"/>
    <w:rsid w:val="008B2B3C"/>
    <w:rsid w:val="008B514D"/>
    <w:rsid w:val="008B5F36"/>
    <w:rsid w:val="008D1964"/>
    <w:rsid w:val="008E3F59"/>
    <w:rsid w:val="009011A3"/>
    <w:rsid w:val="00912321"/>
    <w:rsid w:val="00914810"/>
    <w:rsid w:val="00915591"/>
    <w:rsid w:val="009163C3"/>
    <w:rsid w:val="00924AEF"/>
    <w:rsid w:val="0092789E"/>
    <w:rsid w:val="00930568"/>
    <w:rsid w:val="00932694"/>
    <w:rsid w:val="009366EB"/>
    <w:rsid w:val="00937E6F"/>
    <w:rsid w:val="009416C6"/>
    <w:rsid w:val="009428BA"/>
    <w:rsid w:val="00943917"/>
    <w:rsid w:val="00952493"/>
    <w:rsid w:val="00954BB6"/>
    <w:rsid w:val="00960824"/>
    <w:rsid w:val="00976ADB"/>
    <w:rsid w:val="009816F1"/>
    <w:rsid w:val="00981EAF"/>
    <w:rsid w:val="009827A0"/>
    <w:rsid w:val="00985BE5"/>
    <w:rsid w:val="00986025"/>
    <w:rsid w:val="009B64B2"/>
    <w:rsid w:val="009D00E5"/>
    <w:rsid w:val="009D0BD6"/>
    <w:rsid w:val="009D2707"/>
    <w:rsid w:val="009D5634"/>
    <w:rsid w:val="009D6890"/>
    <w:rsid w:val="009E79A4"/>
    <w:rsid w:val="009E7AE3"/>
    <w:rsid w:val="009F12F7"/>
    <w:rsid w:val="009F704D"/>
    <w:rsid w:val="00A025AD"/>
    <w:rsid w:val="00A04D86"/>
    <w:rsid w:val="00A04F84"/>
    <w:rsid w:val="00A17C57"/>
    <w:rsid w:val="00A252A7"/>
    <w:rsid w:val="00A445CB"/>
    <w:rsid w:val="00A502F6"/>
    <w:rsid w:val="00A50F02"/>
    <w:rsid w:val="00A5364C"/>
    <w:rsid w:val="00A56862"/>
    <w:rsid w:val="00A66053"/>
    <w:rsid w:val="00A66A39"/>
    <w:rsid w:val="00A672B8"/>
    <w:rsid w:val="00A74A70"/>
    <w:rsid w:val="00A86551"/>
    <w:rsid w:val="00A875D1"/>
    <w:rsid w:val="00A941E2"/>
    <w:rsid w:val="00A9514C"/>
    <w:rsid w:val="00AB1B7C"/>
    <w:rsid w:val="00AB2971"/>
    <w:rsid w:val="00AB34E4"/>
    <w:rsid w:val="00AB6D56"/>
    <w:rsid w:val="00AC6F92"/>
    <w:rsid w:val="00AD386F"/>
    <w:rsid w:val="00AE3521"/>
    <w:rsid w:val="00AF2832"/>
    <w:rsid w:val="00AF6100"/>
    <w:rsid w:val="00AF68A0"/>
    <w:rsid w:val="00B211A0"/>
    <w:rsid w:val="00B32C45"/>
    <w:rsid w:val="00B36196"/>
    <w:rsid w:val="00B53E4F"/>
    <w:rsid w:val="00B53F43"/>
    <w:rsid w:val="00B62206"/>
    <w:rsid w:val="00B73FBC"/>
    <w:rsid w:val="00B9268F"/>
    <w:rsid w:val="00BA08AB"/>
    <w:rsid w:val="00BA4192"/>
    <w:rsid w:val="00BA6778"/>
    <w:rsid w:val="00BB16E8"/>
    <w:rsid w:val="00BB5B5E"/>
    <w:rsid w:val="00BC22FD"/>
    <w:rsid w:val="00BC64A5"/>
    <w:rsid w:val="00BC71B7"/>
    <w:rsid w:val="00BC76D5"/>
    <w:rsid w:val="00BD221A"/>
    <w:rsid w:val="00BE134E"/>
    <w:rsid w:val="00BE56C6"/>
    <w:rsid w:val="00BF37EB"/>
    <w:rsid w:val="00BF6935"/>
    <w:rsid w:val="00BF6DD4"/>
    <w:rsid w:val="00C06A29"/>
    <w:rsid w:val="00C06E27"/>
    <w:rsid w:val="00C150F7"/>
    <w:rsid w:val="00C15185"/>
    <w:rsid w:val="00C15A0E"/>
    <w:rsid w:val="00C23713"/>
    <w:rsid w:val="00C23C92"/>
    <w:rsid w:val="00C254B0"/>
    <w:rsid w:val="00C3221A"/>
    <w:rsid w:val="00C36EFD"/>
    <w:rsid w:val="00C53AD8"/>
    <w:rsid w:val="00C55B12"/>
    <w:rsid w:val="00C76F3F"/>
    <w:rsid w:val="00C86C2B"/>
    <w:rsid w:val="00C92FD8"/>
    <w:rsid w:val="00C953E3"/>
    <w:rsid w:val="00CB5C1C"/>
    <w:rsid w:val="00CC14A8"/>
    <w:rsid w:val="00CC73FF"/>
    <w:rsid w:val="00CD0F14"/>
    <w:rsid w:val="00CD1059"/>
    <w:rsid w:val="00CD4FE4"/>
    <w:rsid w:val="00CE22BF"/>
    <w:rsid w:val="00D01952"/>
    <w:rsid w:val="00D02BCA"/>
    <w:rsid w:val="00D061F9"/>
    <w:rsid w:val="00D116CF"/>
    <w:rsid w:val="00D13F52"/>
    <w:rsid w:val="00D2336C"/>
    <w:rsid w:val="00D243B6"/>
    <w:rsid w:val="00D30A27"/>
    <w:rsid w:val="00D34BBC"/>
    <w:rsid w:val="00D356CD"/>
    <w:rsid w:val="00D43B84"/>
    <w:rsid w:val="00D53953"/>
    <w:rsid w:val="00D63B8C"/>
    <w:rsid w:val="00D75054"/>
    <w:rsid w:val="00D75530"/>
    <w:rsid w:val="00D77899"/>
    <w:rsid w:val="00D81D8D"/>
    <w:rsid w:val="00D839F2"/>
    <w:rsid w:val="00D923F8"/>
    <w:rsid w:val="00D964EA"/>
    <w:rsid w:val="00D97984"/>
    <w:rsid w:val="00DA4E40"/>
    <w:rsid w:val="00DB1A7C"/>
    <w:rsid w:val="00DB2892"/>
    <w:rsid w:val="00DC36CA"/>
    <w:rsid w:val="00DD4BED"/>
    <w:rsid w:val="00DE0EC0"/>
    <w:rsid w:val="00DF77AD"/>
    <w:rsid w:val="00E00CDE"/>
    <w:rsid w:val="00E1263D"/>
    <w:rsid w:val="00E13148"/>
    <w:rsid w:val="00E3171D"/>
    <w:rsid w:val="00E37822"/>
    <w:rsid w:val="00E466FD"/>
    <w:rsid w:val="00E567ED"/>
    <w:rsid w:val="00E70FBC"/>
    <w:rsid w:val="00E75A02"/>
    <w:rsid w:val="00E83CC1"/>
    <w:rsid w:val="00E85570"/>
    <w:rsid w:val="00E9022A"/>
    <w:rsid w:val="00E9133E"/>
    <w:rsid w:val="00E94C83"/>
    <w:rsid w:val="00E96259"/>
    <w:rsid w:val="00E9761B"/>
    <w:rsid w:val="00EA5BC1"/>
    <w:rsid w:val="00EB0DD8"/>
    <w:rsid w:val="00EB7C7A"/>
    <w:rsid w:val="00EC4891"/>
    <w:rsid w:val="00ED25FD"/>
    <w:rsid w:val="00ED5F08"/>
    <w:rsid w:val="00ED67F1"/>
    <w:rsid w:val="00EE1975"/>
    <w:rsid w:val="00EF1269"/>
    <w:rsid w:val="00F00B1E"/>
    <w:rsid w:val="00F04713"/>
    <w:rsid w:val="00F160F2"/>
    <w:rsid w:val="00F223CA"/>
    <w:rsid w:val="00F31F39"/>
    <w:rsid w:val="00F3717A"/>
    <w:rsid w:val="00F41D36"/>
    <w:rsid w:val="00F43001"/>
    <w:rsid w:val="00F60CA2"/>
    <w:rsid w:val="00F62C18"/>
    <w:rsid w:val="00F63CB5"/>
    <w:rsid w:val="00F64FB7"/>
    <w:rsid w:val="00F651B2"/>
    <w:rsid w:val="00F66A27"/>
    <w:rsid w:val="00F72599"/>
    <w:rsid w:val="00F90A1D"/>
    <w:rsid w:val="00F940DD"/>
    <w:rsid w:val="00F95D1F"/>
    <w:rsid w:val="00FA482F"/>
    <w:rsid w:val="00FA6738"/>
    <w:rsid w:val="00FA69A4"/>
    <w:rsid w:val="00FC5624"/>
    <w:rsid w:val="00FC6BCA"/>
    <w:rsid w:val="00FC6EFF"/>
    <w:rsid w:val="00FD53E3"/>
    <w:rsid w:val="00FE325E"/>
    <w:rsid w:val="00FF517E"/>
    <w:rsid w:val="00FF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BDB7A"/>
  <w15:docId w15:val="{44C071C6-38B7-45A1-ACC0-02BE1E6A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1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41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rsid w:val="00585E0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85E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3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3B70"/>
    <w:rPr>
      <w:rFonts w:ascii="Tahoma" w:hAnsi="Tahoma" w:cs="Tahoma"/>
      <w:sz w:val="16"/>
      <w:szCs w:val="16"/>
    </w:rPr>
  </w:style>
  <w:style w:type="character" w:customStyle="1" w:styleId="js-doc-mark">
    <w:name w:val="js-doc-mark"/>
    <w:rsid w:val="00FA67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Полежаева</dc:creator>
  <cp:keywords/>
  <dc:description/>
  <cp:lastModifiedBy>Онермаа Монгуш</cp:lastModifiedBy>
  <cp:revision>2</cp:revision>
  <cp:lastPrinted>2024-01-25T10:59:00Z</cp:lastPrinted>
  <dcterms:created xsi:type="dcterms:W3CDTF">2025-12-29T12:33:00Z</dcterms:created>
  <dcterms:modified xsi:type="dcterms:W3CDTF">2025-12-29T12:33:00Z</dcterms:modified>
</cp:coreProperties>
</file>